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59" w:rsidRDefault="005E0F59" w:rsidP="005E0F59">
      <w:pPr>
        <w:jc w:val="center"/>
        <w:rPr>
          <w:rtl/>
        </w:rPr>
      </w:pPr>
      <w:r>
        <w:rPr>
          <w:rFonts w:hint="cs"/>
          <w:rtl/>
        </w:rPr>
        <w:t xml:space="preserve">بسمه تعالی </w:t>
      </w:r>
    </w:p>
    <w:p w:rsidR="005E0F59" w:rsidRDefault="005E0F59" w:rsidP="005E0F59">
      <w:pPr>
        <w:jc w:val="center"/>
        <w:rPr>
          <w:rtl/>
        </w:rPr>
      </w:pPr>
      <w:r>
        <w:rPr>
          <w:rFonts w:hint="cs"/>
          <w:rtl/>
        </w:rPr>
        <w:t>لیست حضور وغیاب تیم سلامت</w:t>
      </w:r>
    </w:p>
    <w:p w:rsidR="005E0F59" w:rsidRDefault="005E0F59" w:rsidP="005E0F59">
      <w:pPr>
        <w:jc w:val="right"/>
        <w:rPr>
          <w:rFonts w:hint="cs"/>
          <w:rtl/>
        </w:rPr>
      </w:pPr>
      <w:r>
        <w:rPr>
          <w:rFonts w:hint="cs"/>
          <w:rtl/>
        </w:rPr>
        <w:t>نام شهرستان :</w:t>
      </w:r>
    </w:p>
    <w:p w:rsidR="005E0F59" w:rsidRDefault="005E0F59" w:rsidP="005E0F59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سال                       /ماه </w:t>
      </w: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70"/>
        <w:gridCol w:w="810"/>
        <w:gridCol w:w="1260"/>
        <w:gridCol w:w="1170"/>
        <w:gridCol w:w="1170"/>
        <w:gridCol w:w="1196"/>
        <w:gridCol w:w="1927"/>
        <w:gridCol w:w="1849"/>
        <w:gridCol w:w="698"/>
      </w:tblGrid>
      <w:tr w:rsidR="009C433E" w:rsidTr="009C433E">
        <w:trPr>
          <w:cantSplit/>
          <w:trHeight w:val="423"/>
        </w:trPr>
        <w:tc>
          <w:tcPr>
            <w:tcW w:w="1170" w:type="dxa"/>
            <w:vMerge w:val="restart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تاریخ حضور جانشین </w:t>
            </w:r>
          </w:p>
        </w:tc>
        <w:tc>
          <w:tcPr>
            <w:tcW w:w="4410" w:type="dxa"/>
            <w:gridSpan w:val="4"/>
            <w:vAlign w:val="center"/>
          </w:tcPr>
          <w:p w:rsidR="005E0F59" w:rsidRDefault="005E0F59" w:rsidP="005E0F59">
            <w:pPr>
              <w:ind w:left="144"/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تاریخ عدم حضور</w:t>
            </w:r>
          </w:p>
        </w:tc>
        <w:tc>
          <w:tcPr>
            <w:tcW w:w="1196" w:type="dxa"/>
            <w:vMerge w:val="restart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1927" w:type="dxa"/>
            <w:vMerge w:val="restart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 xml:space="preserve">نام ونام خانوادگی </w:t>
            </w:r>
          </w:p>
        </w:tc>
        <w:tc>
          <w:tcPr>
            <w:tcW w:w="1849" w:type="dxa"/>
            <w:vMerge w:val="restart"/>
          </w:tcPr>
          <w:p w:rsidR="005E0F59" w:rsidRDefault="005E0F59" w:rsidP="005E0F59">
            <w:pPr>
              <w:ind w:left="144"/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مرکز بهداشتی درمانی</w:t>
            </w:r>
          </w:p>
        </w:tc>
        <w:tc>
          <w:tcPr>
            <w:tcW w:w="698" w:type="dxa"/>
            <w:vMerge w:val="restart"/>
            <w:textDirection w:val="tbRl"/>
            <w:vAlign w:val="center"/>
          </w:tcPr>
          <w:p w:rsidR="005E0F59" w:rsidRDefault="005E0F59" w:rsidP="005E0F59">
            <w:pPr>
              <w:ind w:left="144" w:right="113"/>
              <w:rPr>
                <w:rFonts w:hint="cs"/>
              </w:rPr>
            </w:pPr>
            <w:r>
              <w:rPr>
                <w:rFonts w:hint="cs"/>
                <w:rtl/>
              </w:rPr>
              <w:t xml:space="preserve">ردیف </w:t>
            </w:r>
          </w:p>
        </w:tc>
      </w:tr>
      <w:tr w:rsidR="009C433E" w:rsidTr="009C433E">
        <w:trPr>
          <w:cantSplit/>
          <w:trHeight w:val="495"/>
        </w:trPr>
        <w:tc>
          <w:tcPr>
            <w:tcW w:w="1170" w:type="dxa"/>
            <w:vMerge/>
          </w:tcPr>
          <w:p w:rsidR="009C433E" w:rsidRDefault="009C433E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9C433E" w:rsidRDefault="009C433E" w:rsidP="005E0F59">
            <w:pPr>
              <w:ind w:left="144"/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>غیبت</w:t>
            </w:r>
          </w:p>
        </w:tc>
        <w:tc>
          <w:tcPr>
            <w:tcW w:w="1260" w:type="dxa"/>
          </w:tcPr>
          <w:p w:rsidR="009C433E" w:rsidRDefault="009C433E" w:rsidP="005E0F59">
            <w:pPr>
              <w:ind w:left="144"/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 xml:space="preserve">کلاس یا جلسه </w:t>
            </w:r>
          </w:p>
        </w:tc>
        <w:tc>
          <w:tcPr>
            <w:tcW w:w="1170" w:type="dxa"/>
          </w:tcPr>
          <w:p w:rsidR="009C433E" w:rsidRDefault="009C433E" w:rsidP="005E0F59">
            <w:pPr>
              <w:ind w:left="144"/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>مرخصی استعلاجی</w:t>
            </w:r>
          </w:p>
        </w:tc>
        <w:tc>
          <w:tcPr>
            <w:tcW w:w="1170" w:type="dxa"/>
          </w:tcPr>
          <w:p w:rsidR="009C433E" w:rsidRDefault="009C433E" w:rsidP="005E0F59">
            <w:pPr>
              <w:ind w:left="144"/>
              <w:jc w:val="right"/>
              <w:rPr>
                <w:rFonts w:hint="cs"/>
              </w:rPr>
            </w:pPr>
            <w:r>
              <w:rPr>
                <w:rFonts w:hint="cs"/>
                <w:rtl/>
              </w:rPr>
              <w:t>مرخصی استحقاقی</w:t>
            </w:r>
          </w:p>
        </w:tc>
        <w:tc>
          <w:tcPr>
            <w:tcW w:w="1196" w:type="dxa"/>
            <w:vMerge/>
          </w:tcPr>
          <w:p w:rsidR="009C433E" w:rsidRDefault="009C433E" w:rsidP="005E0F59">
            <w:pPr>
              <w:ind w:left="144"/>
              <w:jc w:val="right"/>
              <w:rPr>
                <w:rFonts w:hint="cs"/>
                <w:rtl/>
              </w:rPr>
            </w:pPr>
          </w:p>
        </w:tc>
        <w:tc>
          <w:tcPr>
            <w:tcW w:w="1927" w:type="dxa"/>
            <w:vMerge/>
          </w:tcPr>
          <w:p w:rsidR="009C433E" w:rsidRDefault="009C433E" w:rsidP="005E0F59">
            <w:pPr>
              <w:ind w:left="144"/>
              <w:jc w:val="right"/>
              <w:rPr>
                <w:rFonts w:hint="cs"/>
                <w:rtl/>
              </w:rPr>
            </w:pPr>
          </w:p>
        </w:tc>
        <w:tc>
          <w:tcPr>
            <w:tcW w:w="1849" w:type="dxa"/>
            <w:vMerge/>
          </w:tcPr>
          <w:p w:rsidR="009C433E" w:rsidRDefault="009C433E" w:rsidP="005E0F59">
            <w:pPr>
              <w:ind w:left="144"/>
              <w:jc w:val="center"/>
              <w:rPr>
                <w:rFonts w:hint="cs"/>
                <w:rtl/>
              </w:rPr>
            </w:pPr>
          </w:p>
        </w:tc>
        <w:tc>
          <w:tcPr>
            <w:tcW w:w="698" w:type="dxa"/>
            <w:vMerge/>
            <w:textDirection w:val="tbRl"/>
            <w:vAlign w:val="center"/>
          </w:tcPr>
          <w:p w:rsidR="009C433E" w:rsidRDefault="009C433E" w:rsidP="005E0F59">
            <w:pPr>
              <w:ind w:left="144" w:right="113"/>
              <w:rPr>
                <w:rFonts w:hint="cs"/>
                <w:rtl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  <w:tr w:rsidR="009C433E" w:rsidTr="009C433E"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81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26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70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196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927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1849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  <w:tc>
          <w:tcPr>
            <w:tcW w:w="698" w:type="dxa"/>
          </w:tcPr>
          <w:p w:rsidR="005E0F59" w:rsidRDefault="005E0F59" w:rsidP="005E0F59">
            <w:pPr>
              <w:ind w:left="144"/>
              <w:jc w:val="right"/>
              <w:rPr>
                <w:rFonts w:hint="cs"/>
              </w:rPr>
            </w:pPr>
          </w:p>
        </w:tc>
      </w:tr>
    </w:tbl>
    <w:p w:rsidR="005E0F59" w:rsidRDefault="005E0F59" w:rsidP="005E0F59">
      <w:pPr>
        <w:jc w:val="right"/>
        <w:rPr>
          <w:rFonts w:hint="cs"/>
          <w:rtl/>
        </w:rPr>
      </w:pPr>
    </w:p>
    <w:sectPr w:rsidR="005E0F59" w:rsidSect="005E0F59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59"/>
    <w:rsid w:val="002D1BD5"/>
    <w:rsid w:val="005E0F59"/>
    <w:rsid w:val="0082226D"/>
    <w:rsid w:val="00966569"/>
    <w:rsid w:val="009C433E"/>
    <w:rsid w:val="00A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CC31"/>
  <w15:chartTrackingRefBased/>
  <w15:docId w15:val="{8163BA47-7A82-47BC-BAFC-EBBC54F9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22"/>
    <w:rPr>
      <w:rFonts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F7922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AF7922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AF7922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link w:val="Heading4Char"/>
    <w:qFormat/>
    <w:rsid w:val="00AF7922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AF7922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link w:val="Heading6Char"/>
    <w:qFormat/>
    <w:rsid w:val="00AF7922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569"/>
    <w:rPr>
      <w:rFonts w:cs="Badr"/>
      <w:b/>
      <w:bCs/>
      <w:noProof/>
      <w:szCs w:val="28"/>
    </w:rPr>
  </w:style>
  <w:style w:type="character" w:customStyle="1" w:styleId="Heading2Char">
    <w:name w:val="Heading 2 Char"/>
    <w:basedOn w:val="DefaultParagraphFont"/>
    <w:link w:val="Heading2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966569"/>
    <w:rPr>
      <w:rFonts w:cs="B Zar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966569"/>
    <w:rPr>
      <w:rFonts w:cs="Andalus"/>
      <w:b/>
      <w:bCs/>
      <w:sz w:val="28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rsid w:val="00966569"/>
    <w:rPr>
      <w:bCs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5E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1</cp:revision>
  <dcterms:created xsi:type="dcterms:W3CDTF">2019-11-11T08:25:00Z</dcterms:created>
  <dcterms:modified xsi:type="dcterms:W3CDTF">2019-11-11T08:47:00Z</dcterms:modified>
</cp:coreProperties>
</file>